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3BF" w:rsidRPr="004B33BF" w:rsidRDefault="004B33BF">
      <w:pPr>
        <w:rPr>
          <w:b/>
        </w:rPr>
      </w:pPr>
      <w:r w:rsidRPr="004B33BF">
        <w:rPr>
          <w:b/>
        </w:rPr>
        <w:t xml:space="preserve">Addition to the Home – </w:t>
      </w:r>
      <w:r w:rsidR="00CC67FC">
        <w:rPr>
          <w:b/>
        </w:rPr>
        <w:t>100% Assessment Score –  2%</w:t>
      </w:r>
      <w:r w:rsidRPr="004B33BF">
        <w:rPr>
          <w:b/>
        </w:rPr>
        <w:t xml:space="preserve"> </w:t>
      </w:r>
    </w:p>
    <w:p w:rsidR="004B33BF" w:rsidRDefault="004B33BF">
      <w:r>
        <w:t>Once you have completed the original home and submitted it, you will have the chance to add an addition to the home to complete it.  Use the image below as your guide.  You will use the same guidelines as the first portion of your home, and make sure you include the following items:</w:t>
      </w:r>
    </w:p>
    <w:p w:rsidR="004B33BF" w:rsidRDefault="004B33BF" w:rsidP="004B33BF">
      <w:pPr>
        <w:pStyle w:val="NoSpacing"/>
        <w:numPr>
          <w:ilvl w:val="0"/>
          <w:numId w:val="1"/>
        </w:numPr>
      </w:pPr>
      <w:r>
        <w:t>The House Behind it</w:t>
      </w:r>
    </w:p>
    <w:p w:rsidR="004B33BF" w:rsidRDefault="004B33BF" w:rsidP="004B33BF">
      <w:pPr>
        <w:pStyle w:val="NoSpacing"/>
        <w:numPr>
          <w:ilvl w:val="0"/>
          <w:numId w:val="1"/>
        </w:numPr>
      </w:pPr>
      <w:r>
        <w:t>The Fence</w:t>
      </w:r>
    </w:p>
    <w:p w:rsidR="004B33BF" w:rsidRDefault="004B33BF" w:rsidP="004B33BF">
      <w:pPr>
        <w:pStyle w:val="NoSpacing"/>
        <w:numPr>
          <w:ilvl w:val="0"/>
          <w:numId w:val="1"/>
        </w:numPr>
      </w:pPr>
      <w:r>
        <w:t>The Neighbors Tree</w:t>
      </w:r>
    </w:p>
    <w:p w:rsidR="004B33BF" w:rsidRDefault="004B33BF" w:rsidP="004B33BF">
      <w:pPr>
        <w:pStyle w:val="NoSpacing"/>
      </w:pPr>
    </w:p>
    <w:p w:rsidR="004B33BF" w:rsidRDefault="004B33BF" w:rsidP="004B33BF">
      <w:pPr>
        <w:pStyle w:val="NoSpacing"/>
      </w:pPr>
      <w:r>
        <w:t>Your additions should show similar colors, use patterns, and be as close to the original image as possible.</w:t>
      </w:r>
    </w:p>
    <w:p w:rsidR="004B33BF" w:rsidRDefault="004B33BF" w:rsidP="004B33BF">
      <w:pPr>
        <w:pStyle w:val="NoSpacing"/>
      </w:pPr>
    </w:p>
    <w:p w:rsidR="004B33BF" w:rsidRDefault="004B33BF" w:rsidP="004B33BF">
      <w:pPr>
        <w:pStyle w:val="NoSpacing"/>
      </w:pPr>
      <w:r>
        <w:rPr>
          <w:noProof/>
        </w:rPr>
        <w:drawing>
          <wp:anchor distT="0" distB="0" distL="114300" distR="114300" simplePos="0" relativeHeight="251658240" behindDoc="0" locked="0" layoutInCell="1" allowOverlap="1">
            <wp:simplePos x="0" y="0"/>
            <wp:positionH relativeFrom="column">
              <wp:posOffset>2127628</wp:posOffset>
            </wp:positionH>
            <wp:positionV relativeFrom="paragraph">
              <wp:posOffset>47151</wp:posOffset>
            </wp:positionV>
            <wp:extent cx="1564091" cy="2961564"/>
            <wp:effectExtent l="19050" t="19050" r="17059" b="10236"/>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64762"/>
                    <a:stretch>
                      <a:fillRect/>
                    </a:stretch>
                  </pic:blipFill>
                  <pic:spPr bwMode="auto">
                    <a:xfrm>
                      <a:off x="0" y="0"/>
                      <a:ext cx="1564091" cy="2961564"/>
                    </a:xfrm>
                    <a:prstGeom prst="rect">
                      <a:avLst/>
                    </a:prstGeom>
                    <a:noFill/>
                    <a:ln w="9525">
                      <a:solidFill>
                        <a:schemeClr val="tx1"/>
                      </a:solidFill>
                      <a:miter lim="800000"/>
                      <a:headEnd/>
                      <a:tailEnd/>
                    </a:ln>
                  </pic:spPr>
                </pic:pic>
              </a:graphicData>
            </a:graphic>
          </wp:anchor>
        </w:drawing>
      </w:r>
    </w:p>
    <w:sectPr w:rsidR="004B33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7B10E0"/>
    <w:multiLevelType w:val="hybridMultilevel"/>
    <w:tmpl w:val="1FAC67FA"/>
    <w:lvl w:ilvl="0" w:tplc="24867F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B33BF"/>
    <w:rsid w:val="004B33BF"/>
    <w:rsid w:val="00CC67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B33BF"/>
    <w:pPr>
      <w:spacing w:after="0" w:line="240" w:lineRule="auto"/>
    </w:pPr>
  </w:style>
  <w:style w:type="paragraph" w:styleId="BalloonText">
    <w:name w:val="Balloon Text"/>
    <w:basedOn w:val="Normal"/>
    <w:link w:val="BalloonTextChar"/>
    <w:uiPriority w:val="99"/>
    <w:semiHidden/>
    <w:unhideWhenUsed/>
    <w:rsid w:val="004B33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3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74</Words>
  <Characters>423</Characters>
  <Application>Microsoft Office Word</Application>
  <DocSecurity>0</DocSecurity>
  <Lines>3</Lines>
  <Paragraphs>1</Paragraphs>
  <ScaleCrop>false</ScaleCrop>
  <Company>Hewlett-Packard Company</Company>
  <LinksUpToDate>false</LinksUpToDate>
  <CharactersWithSpaces>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2012-05-02T14:59:00Z</dcterms:created>
  <dcterms:modified xsi:type="dcterms:W3CDTF">2012-05-02T15:11:00Z</dcterms:modified>
</cp:coreProperties>
</file>